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AED" w:rsidRDefault="004C24B4" w:rsidP="00C6551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  <w:r w:rsidR="00CE6AB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Regulamin zawodów</w:t>
      </w:r>
      <w:r w:rsidR="00A82AED" w:rsidRPr="00A82AED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  <w:r w:rsidR="00D25970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oraz informacje dodatkowe</w:t>
      </w:r>
    </w:p>
    <w:p w:rsidR="00C65514" w:rsidRPr="00C65514" w:rsidRDefault="00C65514" w:rsidP="00C65514">
      <w:pPr>
        <w:spacing w:before="100" w:beforeAutospacing="1" w:after="100" w:afterAutospacing="1" w:line="240" w:lineRule="auto"/>
        <w:jc w:val="center"/>
        <w:outlineLvl w:val="1"/>
        <w:rPr>
          <w:rFonts w:ascii="Calibri" w:eastAsia="Times New Roman" w:hAnsi="Calibri" w:cs="Calibri"/>
          <w:b/>
          <w:bCs/>
          <w:sz w:val="36"/>
          <w:szCs w:val="36"/>
          <w:lang w:eastAsia="pl-PL"/>
        </w:rPr>
      </w:pPr>
      <w:r w:rsidRPr="00C65514">
        <w:rPr>
          <w:rFonts w:ascii="Calibri" w:eastAsia="Times New Roman" w:hAnsi="Calibri" w:cs="Calibri"/>
          <w:b/>
          <w:bCs/>
          <w:sz w:val="36"/>
          <w:szCs w:val="36"/>
          <w:lang w:eastAsia="pl-PL"/>
        </w:rPr>
        <w:t xml:space="preserve">I Powiatowy Turniej Tenisa Stołowego </w:t>
      </w:r>
    </w:p>
    <w:p w:rsidR="00CE6ABB" w:rsidRPr="00C65514" w:rsidRDefault="00C65514" w:rsidP="00C65514">
      <w:pPr>
        <w:spacing w:before="100" w:beforeAutospacing="1" w:after="100" w:afterAutospacing="1" w:line="240" w:lineRule="auto"/>
        <w:jc w:val="center"/>
        <w:outlineLvl w:val="1"/>
        <w:rPr>
          <w:rFonts w:ascii="Calibri" w:eastAsia="Times New Roman" w:hAnsi="Calibri" w:cs="Calibri"/>
          <w:b/>
          <w:bCs/>
          <w:sz w:val="36"/>
          <w:szCs w:val="36"/>
          <w:lang w:eastAsia="pl-PL"/>
        </w:rPr>
      </w:pPr>
      <w:r w:rsidRPr="00C65514">
        <w:rPr>
          <w:rFonts w:ascii="Calibri" w:eastAsia="Times New Roman" w:hAnsi="Calibri" w:cs="Calibri"/>
          <w:b/>
          <w:bCs/>
          <w:sz w:val="36"/>
          <w:szCs w:val="36"/>
          <w:lang w:eastAsia="pl-PL"/>
        </w:rPr>
        <w:t>o Puchar Starosty Leskiego</w:t>
      </w:r>
    </w:p>
    <w:p w:rsidR="00A82AED" w:rsidRPr="00A82AED" w:rsidRDefault="00A82AED" w:rsidP="00D25970">
      <w:pPr>
        <w:spacing w:before="100" w:beforeAutospacing="1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A82AED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 Organizator</w:t>
      </w:r>
    </w:p>
    <w:p w:rsidR="00D25970" w:rsidRPr="00CE6ABB" w:rsidRDefault="00D25970" w:rsidP="00A82A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Organizatorem zawodów </w:t>
      </w:r>
      <w:r w:rsidR="00C13962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="00C13962" w:rsidRPr="00CE6A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 Starostwo</w:t>
      </w:r>
      <w:r w:rsidR="00CE6A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</w:t>
      </w:r>
      <w:r w:rsidRPr="00CE6A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owiatowe w Lesku</w:t>
      </w:r>
    </w:p>
    <w:p w:rsidR="00A82AED" w:rsidRPr="00A82AED" w:rsidRDefault="00A82AED" w:rsidP="00A82A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A82AED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 Termin i miejsce</w:t>
      </w:r>
    </w:p>
    <w:p w:rsidR="00C15C2E" w:rsidRPr="00226280" w:rsidRDefault="00A82AED" w:rsidP="00A82A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 w:rsidRPr="00A82A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Zawody odbędą się w dniu: </w:t>
      </w:r>
      <w:r w:rsidR="00D25970" w:rsidRPr="00226280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21.02.20</w:t>
      </w:r>
      <w:r w:rsidR="00C13962" w:rsidRPr="00226280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2</w:t>
      </w:r>
      <w:r w:rsidR="00D25970" w:rsidRPr="00226280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6</w:t>
      </w:r>
      <w:r w:rsidR="00C15C2E" w:rsidRPr="00226280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</w:t>
      </w:r>
      <w:r w:rsidR="00F92053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</w:t>
      </w:r>
    </w:p>
    <w:p w:rsidR="00C15C2E" w:rsidRPr="00C15C2E" w:rsidRDefault="00C15C2E" w:rsidP="00C15C2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15C2E">
        <w:rPr>
          <w:rFonts w:ascii="Times New Roman" w:hAnsi="Times New Roman" w:cs="Times New Roman"/>
          <w:sz w:val="24"/>
          <w:szCs w:val="24"/>
        </w:rPr>
        <w:t xml:space="preserve">Rozpoczęcie zawodów: </w:t>
      </w:r>
      <w:r w:rsidRPr="00226280">
        <w:rPr>
          <w:rFonts w:ascii="Times New Roman" w:hAnsi="Times New Roman" w:cs="Times New Roman"/>
          <w:b/>
          <w:sz w:val="24"/>
          <w:szCs w:val="24"/>
        </w:rPr>
        <w:t>godz. 9:00</w:t>
      </w:r>
    </w:p>
    <w:p w:rsidR="00A82AED" w:rsidRPr="00C13962" w:rsidRDefault="00A82AED" w:rsidP="00A82A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82A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Miejsce: </w:t>
      </w:r>
      <w:r w:rsidR="00C13962" w:rsidRPr="00226280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Hala </w:t>
      </w:r>
      <w:r w:rsidR="00C15C2E" w:rsidRPr="00226280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Sportowa LO</w:t>
      </w:r>
      <w:r w:rsidR="00C13962" w:rsidRPr="00226280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Lesko</w:t>
      </w:r>
    </w:p>
    <w:p w:rsidR="00A82AED" w:rsidRPr="00A82AED" w:rsidRDefault="00A82AED" w:rsidP="00A82A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A82AED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 Cel zawodów</w:t>
      </w:r>
    </w:p>
    <w:p w:rsidR="00A82AED" w:rsidRPr="00A82AED" w:rsidRDefault="00C13962" w:rsidP="00A82AE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2AED">
        <w:rPr>
          <w:rFonts w:ascii="Times New Roman" w:eastAsia="Times New Roman" w:hAnsi="Times New Roman" w:cs="Times New Roman"/>
          <w:sz w:val="24"/>
          <w:szCs w:val="24"/>
          <w:lang w:eastAsia="pl-PL"/>
        </w:rPr>
        <w:t>Popularyzacja</w:t>
      </w:r>
      <w:r w:rsidR="00A82AED" w:rsidRPr="00A82A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tenisa stołowego</w:t>
      </w:r>
    </w:p>
    <w:p w:rsidR="00A82AED" w:rsidRPr="00A82AED" w:rsidRDefault="00C13962" w:rsidP="00A82AE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2AED">
        <w:rPr>
          <w:rFonts w:ascii="Times New Roman" w:eastAsia="Times New Roman" w:hAnsi="Times New Roman" w:cs="Times New Roman"/>
          <w:sz w:val="24"/>
          <w:szCs w:val="24"/>
          <w:lang w:eastAsia="pl-PL"/>
        </w:rPr>
        <w:t>Integracja</w:t>
      </w:r>
      <w:r w:rsidR="00A82AED" w:rsidRPr="00A82A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uczestników</w:t>
      </w:r>
    </w:p>
    <w:p w:rsidR="00A82AED" w:rsidRPr="00A82AED" w:rsidRDefault="00C13962" w:rsidP="00A82AE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2AED">
        <w:rPr>
          <w:rFonts w:ascii="Times New Roman" w:eastAsia="Times New Roman" w:hAnsi="Times New Roman" w:cs="Times New Roman"/>
          <w:sz w:val="24"/>
          <w:szCs w:val="24"/>
          <w:lang w:eastAsia="pl-PL"/>
        </w:rPr>
        <w:t>Podnoszenie</w:t>
      </w:r>
      <w:r w:rsidR="00A82AED" w:rsidRPr="00A82A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poziomu sportowego</w:t>
      </w:r>
    </w:p>
    <w:p w:rsidR="00A82AED" w:rsidRPr="00A82AED" w:rsidRDefault="00C13962" w:rsidP="00A82AE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2AED">
        <w:rPr>
          <w:rFonts w:ascii="Times New Roman" w:eastAsia="Times New Roman" w:hAnsi="Times New Roman" w:cs="Times New Roman"/>
          <w:sz w:val="24"/>
          <w:szCs w:val="24"/>
          <w:lang w:eastAsia="pl-PL"/>
        </w:rPr>
        <w:t>Wyłonienie</w:t>
      </w:r>
      <w:r w:rsidR="00A82AED" w:rsidRPr="00A82A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najlepszych zawodników</w:t>
      </w:r>
    </w:p>
    <w:p w:rsidR="00A82AED" w:rsidRPr="00A82AED" w:rsidRDefault="00A82AED" w:rsidP="00A82A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A82AED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 Uczestnictwo</w:t>
      </w:r>
    </w:p>
    <w:p w:rsidR="00A82AED" w:rsidRPr="00A82AED" w:rsidRDefault="00D25970" w:rsidP="00A82AE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zawodach może </w:t>
      </w:r>
      <w:r w:rsidR="00CE6A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wziąć udział każdy. </w:t>
      </w:r>
    </w:p>
    <w:p w:rsidR="00A82AED" w:rsidRPr="00A82AED" w:rsidRDefault="00CE6ABB" w:rsidP="00A82AE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Każdy zawodnik bierze u</w:t>
      </w:r>
      <w:r w:rsidR="00A82AED" w:rsidRPr="00A82AED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 na własną odpowiedzialność.</w:t>
      </w:r>
    </w:p>
    <w:p w:rsidR="00CE6ABB" w:rsidRDefault="00A82AED" w:rsidP="00CE6AB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2A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Osoby niepełnoletnie muszą </w:t>
      </w:r>
      <w:r w:rsidR="00D25970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posiadać zgodę rodzica/opiekuna</w:t>
      </w:r>
    </w:p>
    <w:p w:rsidR="00C15C2E" w:rsidRPr="00C15C2E" w:rsidRDefault="00C15C2E" w:rsidP="00C15C2E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15C2E">
        <w:rPr>
          <w:rFonts w:ascii="Times New Roman" w:hAnsi="Times New Roman" w:cs="Times New Roman"/>
          <w:sz w:val="24"/>
          <w:szCs w:val="24"/>
        </w:rPr>
        <w:t>Każdy zawodnik może zgłosić się wyłącznie do jednej kategorii.</w:t>
      </w:r>
    </w:p>
    <w:p w:rsidR="00A82AED" w:rsidRPr="00A82AED" w:rsidRDefault="007F64D7" w:rsidP="00A82A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5</w:t>
      </w:r>
      <w:r w:rsidR="00A82AED" w:rsidRPr="00A82AED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. Przepisy gry</w:t>
      </w:r>
    </w:p>
    <w:p w:rsidR="00A82AED" w:rsidRPr="00CE6ABB" w:rsidRDefault="00A82AED" w:rsidP="00A82AE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6ABB">
        <w:rPr>
          <w:rFonts w:ascii="Times New Roman" w:eastAsia="Times New Roman" w:hAnsi="Times New Roman" w:cs="Times New Roman"/>
          <w:sz w:val="24"/>
          <w:szCs w:val="24"/>
          <w:lang w:eastAsia="pl-PL"/>
        </w:rPr>
        <w:t>Zawody rozgrywane są zgodnie z aktualnymi przepisami ITTF / PZTS.</w:t>
      </w:r>
    </w:p>
    <w:p w:rsidR="00A82AED" w:rsidRPr="00CE6ABB" w:rsidRDefault="00A82AED" w:rsidP="00A82AE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6A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Mecze rozgrywane są do </w:t>
      </w:r>
      <w:r w:rsidRPr="00CE6A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 wygranych setów</w:t>
      </w:r>
      <w:r w:rsidR="002262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(do 11 punktów)</w:t>
      </w:r>
    </w:p>
    <w:p w:rsidR="00CE6ABB" w:rsidRPr="00CE6ABB" w:rsidRDefault="00A82AED" w:rsidP="00CE6AB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6ABB">
        <w:rPr>
          <w:rFonts w:ascii="Times New Roman" w:eastAsia="Times New Roman" w:hAnsi="Times New Roman" w:cs="Times New Roman"/>
          <w:sz w:val="24"/>
          <w:szCs w:val="24"/>
          <w:lang w:eastAsia="pl-PL"/>
        </w:rPr>
        <w:t>Przy stanie</w:t>
      </w:r>
      <w:r w:rsidR="00C13962" w:rsidRPr="00CE6A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10: 10 gra</w:t>
      </w:r>
      <w:r w:rsidRPr="00CE6A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toczy się </w:t>
      </w:r>
      <w:r w:rsidR="00226280">
        <w:rPr>
          <w:rFonts w:ascii="Times New Roman" w:eastAsia="Times New Roman" w:hAnsi="Times New Roman" w:cs="Times New Roman"/>
          <w:sz w:val="24"/>
          <w:szCs w:val="24"/>
          <w:lang w:eastAsia="pl-PL"/>
        </w:rPr>
        <w:t>do uzyskania przewagi 2 punktów</w:t>
      </w:r>
    </w:p>
    <w:p w:rsidR="00CE6ABB" w:rsidRPr="00CE6ABB" w:rsidRDefault="00A82AED" w:rsidP="00CE6AB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6A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Obowiązuje zmiana </w:t>
      </w:r>
      <w:r w:rsidR="00C13962" w:rsidRPr="00CE6ABB">
        <w:rPr>
          <w:rFonts w:ascii="Times New Roman" w:eastAsia="Times New Roman" w:hAnsi="Times New Roman" w:cs="Times New Roman"/>
          <w:sz w:val="24"/>
          <w:szCs w:val="24"/>
          <w:lang w:eastAsia="pl-PL"/>
        </w:rPr>
        <w:t>serwisu, co</w:t>
      </w:r>
      <w:r w:rsidRPr="00CE6A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 punkty.</w:t>
      </w:r>
      <w:r w:rsidR="00CE6ABB" w:rsidRPr="00CE6A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CE6ABB" w:rsidRDefault="00CE6ABB" w:rsidP="00CE6ABB">
      <w:pPr>
        <w:pStyle w:val="Akapitzlist"/>
        <w:numPr>
          <w:ilvl w:val="0"/>
          <w:numId w:val="8"/>
        </w:numPr>
        <w:rPr>
          <w:sz w:val="24"/>
          <w:szCs w:val="24"/>
        </w:rPr>
      </w:pPr>
      <w:r w:rsidRPr="00CE6ABB">
        <w:rPr>
          <w:sz w:val="24"/>
          <w:szCs w:val="24"/>
        </w:rPr>
        <w:t>Zawodnik, który prze</w:t>
      </w:r>
      <w:r>
        <w:rPr>
          <w:sz w:val="24"/>
          <w:szCs w:val="24"/>
        </w:rPr>
        <w:t>gra dwa mecze odpada z turnieju</w:t>
      </w:r>
    </w:p>
    <w:p w:rsidR="00CE6ABB" w:rsidRPr="00CE6ABB" w:rsidRDefault="00CE6ABB" w:rsidP="00CE6ABB">
      <w:pPr>
        <w:pStyle w:val="Akapitzlist"/>
        <w:numPr>
          <w:ilvl w:val="0"/>
          <w:numId w:val="8"/>
        </w:numPr>
        <w:rPr>
          <w:sz w:val="24"/>
          <w:szCs w:val="24"/>
        </w:rPr>
      </w:pPr>
      <w:r w:rsidRPr="00CE6ABB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zastrzega sobie prawo zmiany systemu w z</w:t>
      </w:r>
      <w:r w:rsidR="00226280">
        <w:rPr>
          <w:rFonts w:ascii="Times New Roman" w:eastAsia="Times New Roman" w:hAnsi="Times New Roman" w:cs="Times New Roman"/>
          <w:sz w:val="24"/>
          <w:szCs w:val="24"/>
          <w:lang w:eastAsia="pl-PL"/>
        </w:rPr>
        <w:t>ależności od liczby uczestników</w:t>
      </w:r>
    </w:p>
    <w:p w:rsidR="00A82AED" w:rsidRPr="00A82AED" w:rsidRDefault="00A82AED" w:rsidP="00CE6ABB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E6ABB" w:rsidRDefault="00CE6ABB" w:rsidP="00A82A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</w:p>
    <w:p w:rsidR="00C15C2E" w:rsidRDefault="00C15C2E" w:rsidP="00A82A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</w:p>
    <w:p w:rsidR="004160BB" w:rsidRDefault="007F64D7" w:rsidP="00A82A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6</w:t>
      </w:r>
      <w:r w:rsidR="004160BB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. System turnieju oraz grupy wiekowe:</w:t>
      </w:r>
    </w:p>
    <w:p w:rsidR="004160BB" w:rsidRDefault="004160BB" w:rsidP="004160B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6A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Turniej rozgrywany będzie systemem: </w:t>
      </w:r>
      <w:r w:rsidR="00F65967" w:rsidRPr="002262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Pucharowym (</w:t>
      </w:r>
      <w:r w:rsidRPr="002262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rosyjskim)</w:t>
      </w:r>
    </w:p>
    <w:p w:rsidR="004160BB" w:rsidRDefault="004160BB" w:rsidP="00252239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Grupy: </w:t>
      </w:r>
    </w:p>
    <w:p w:rsidR="004160BB" w:rsidRPr="004160BB" w:rsidRDefault="004160BB" w:rsidP="004160BB">
      <w:pPr>
        <w:pStyle w:val="Akapitzlist"/>
        <w:numPr>
          <w:ilvl w:val="0"/>
          <w:numId w:val="13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Juniorzy ( dziewczęta do 16 lat)</w:t>
      </w:r>
    </w:p>
    <w:p w:rsidR="004160BB" w:rsidRDefault="004160BB" w:rsidP="004160BB">
      <w:pPr>
        <w:pStyle w:val="Akapitzlist"/>
        <w:numPr>
          <w:ilvl w:val="0"/>
          <w:numId w:val="13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Juniorzy ( chłopcy do 16 lat</w:t>
      </w:r>
      <w:r w:rsidR="00252239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:rsidR="004160BB" w:rsidRPr="004160BB" w:rsidRDefault="00F65967" w:rsidP="004160BB">
      <w:pPr>
        <w:pStyle w:val="Akapitzlist"/>
        <w:numPr>
          <w:ilvl w:val="0"/>
          <w:numId w:val="13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4160BB">
        <w:rPr>
          <w:rFonts w:ascii="Times New Roman" w:eastAsia="Times New Roman" w:hAnsi="Times New Roman" w:cs="Times New Roman"/>
          <w:sz w:val="24"/>
          <w:szCs w:val="24"/>
          <w:lang w:eastAsia="pl-PL"/>
        </w:rPr>
        <w:t>pen</w:t>
      </w:r>
    </w:p>
    <w:p w:rsidR="004160BB" w:rsidRPr="004160BB" w:rsidRDefault="00F65967" w:rsidP="004160BB">
      <w:pPr>
        <w:pStyle w:val="Akapitzlist"/>
        <w:numPr>
          <w:ilvl w:val="0"/>
          <w:numId w:val="13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Kobiety</w:t>
      </w:r>
      <w:r w:rsidR="004160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r w:rsidR="00755B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zostanie </w:t>
      </w:r>
      <w:r w:rsidR="00C13962">
        <w:rPr>
          <w:rFonts w:ascii="Times New Roman" w:eastAsia="Times New Roman" w:hAnsi="Times New Roman" w:cs="Times New Roman"/>
          <w:sz w:val="24"/>
          <w:szCs w:val="24"/>
          <w:lang w:eastAsia="pl-PL"/>
        </w:rPr>
        <w:t>utworzona w</w:t>
      </w:r>
      <w:r w:rsidR="004160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zależności od liczby uczestniczek)</w:t>
      </w:r>
    </w:p>
    <w:p w:rsidR="004160BB" w:rsidRPr="00755B18" w:rsidRDefault="009823D0" w:rsidP="00755B18">
      <w:pPr>
        <w:pStyle w:val="Akapitzlist"/>
        <w:numPr>
          <w:ilvl w:val="0"/>
          <w:numId w:val="13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Weterani ( Osoby </w:t>
      </w:r>
      <w:r w:rsidR="00755B18">
        <w:rPr>
          <w:rFonts w:ascii="Times New Roman" w:eastAsia="Times New Roman" w:hAnsi="Times New Roman" w:cs="Times New Roman"/>
          <w:sz w:val="24"/>
          <w:szCs w:val="24"/>
          <w:lang w:eastAsia="pl-PL"/>
        </w:rPr>
        <w:t>40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+, grupa</w:t>
      </w:r>
      <w:r w:rsidRPr="009823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zostanie utworzona w zależności od liczby uczestników)</w:t>
      </w:r>
    </w:p>
    <w:p w:rsidR="004160BB" w:rsidRPr="007F64D7" w:rsidRDefault="004160BB" w:rsidP="007F64D7">
      <w:pPr>
        <w:pStyle w:val="Akapitzlist"/>
        <w:numPr>
          <w:ilvl w:val="0"/>
          <w:numId w:val="8"/>
        </w:numPr>
        <w:rPr>
          <w:sz w:val="24"/>
          <w:szCs w:val="24"/>
        </w:rPr>
      </w:pPr>
      <w:r w:rsidRPr="00CE6ABB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zastrzega sobie prawo zmiany systemu w z</w:t>
      </w:r>
      <w:r w:rsidR="00226280">
        <w:rPr>
          <w:rFonts w:ascii="Times New Roman" w:eastAsia="Times New Roman" w:hAnsi="Times New Roman" w:cs="Times New Roman"/>
          <w:sz w:val="24"/>
          <w:szCs w:val="24"/>
          <w:lang w:eastAsia="pl-PL"/>
        </w:rPr>
        <w:t>ależności od liczby uczestników</w:t>
      </w:r>
    </w:p>
    <w:p w:rsidR="00A82AED" w:rsidRPr="00A82AED" w:rsidRDefault="007F64D7" w:rsidP="00A82A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7</w:t>
      </w:r>
      <w:r w:rsidR="00A82AED" w:rsidRPr="00A82AED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. Sprzęt sportowy</w:t>
      </w:r>
    </w:p>
    <w:p w:rsidR="00A82AED" w:rsidRPr="00A82AED" w:rsidRDefault="00A82AED" w:rsidP="00A82AE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2AED">
        <w:rPr>
          <w:rFonts w:ascii="Times New Roman" w:eastAsia="Times New Roman" w:hAnsi="Times New Roman" w:cs="Times New Roman"/>
          <w:sz w:val="24"/>
          <w:szCs w:val="24"/>
          <w:lang w:eastAsia="pl-PL"/>
        </w:rPr>
        <w:t>Zawo</w:t>
      </w:r>
      <w:r w:rsidR="00226280">
        <w:rPr>
          <w:rFonts w:ascii="Times New Roman" w:eastAsia="Times New Roman" w:hAnsi="Times New Roman" w:cs="Times New Roman"/>
          <w:sz w:val="24"/>
          <w:szCs w:val="24"/>
          <w:lang w:eastAsia="pl-PL"/>
        </w:rPr>
        <w:t>dnicy grają własnymi rakietkami</w:t>
      </w:r>
    </w:p>
    <w:p w:rsidR="00A82AED" w:rsidRPr="00A82AED" w:rsidRDefault="00A82AED" w:rsidP="00A82AE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2A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Stoły </w:t>
      </w:r>
      <w:r w:rsidR="00226280">
        <w:rPr>
          <w:rFonts w:ascii="Times New Roman" w:eastAsia="Times New Roman" w:hAnsi="Times New Roman" w:cs="Times New Roman"/>
          <w:sz w:val="24"/>
          <w:szCs w:val="24"/>
          <w:lang w:eastAsia="pl-PL"/>
        </w:rPr>
        <w:t>i piłeczki zapewnia organizator</w:t>
      </w:r>
    </w:p>
    <w:p w:rsidR="00A82AED" w:rsidRDefault="00A82AED" w:rsidP="00A82AE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2AED">
        <w:rPr>
          <w:rFonts w:ascii="Times New Roman" w:eastAsia="Times New Roman" w:hAnsi="Times New Roman" w:cs="Times New Roman"/>
          <w:sz w:val="24"/>
          <w:szCs w:val="24"/>
          <w:lang w:eastAsia="pl-PL"/>
        </w:rPr>
        <w:t>Obo</w:t>
      </w:r>
      <w:r w:rsidR="00226280">
        <w:rPr>
          <w:rFonts w:ascii="Times New Roman" w:eastAsia="Times New Roman" w:hAnsi="Times New Roman" w:cs="Times New Roman"/>
          <w:sz w:val="24"/>
          <w:szCs w:val="24"/>
          <w:lang w:eastAsia="pl-PL"/>
        </w:rPr>
        <w:t>wiązują piłeczki plastikowe 40+</w:t>
      </w:r>
    </w:p>
    <w:p w:rsidR="00CE6ABB" w:rsidRPr="00A82AED" w:rsidRDefault="00226280" w:rsidP="00A82AE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Obowiązuje obuwie sportowe</w:t>
      </w:r>
    </w:p>
    <w:p w:rsidR="00A82AED" w:rsidRPr="00A82AED" w:rsidRDefault="007F64D7" w:rsidP="00A82A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8</w:t>
      </w:r>
      <w:r w:rsidR="00A82AED" w:rsidRPr="00A82AED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. Sprawy porządkowe</w:t>
      </w:r>
    </w:p>
    <w:p w:rsidR="00A82AED" w:rsidRPr="00A82AED" w:rsidRDefault="00A82AED" w:rsidP="00A82AE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2AED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Uczestnicy zobowiązani są do</w:t>
      </w:r>
      <w:r w:rsidR="002262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przestrzegania zasad fair play</w:t>
      </w:r>
    </w:p>
    <w:p w:rsidR="00A82AED" w:rsidRPr="00A82AED" w:rsidRDefault="00A82AED" w:rsidP="00A82AE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2AED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nie ponosi odpowi</w:t>
      </w:r>
      <w:r w:rsidR="00226280">
        <w:rPr>
          <w:rFonts w:ascii="Times New Roman" w:eastAsia="Times New Roman" w:hAnsi="Times New Roman" w:cs="Times New Roman"/>
          <w:sz w:val="24"/>
          <w:szCs w:val="24"/>
          <w:lang w:eastAsia="pl-PL"/>
        </w:rPr>
        <w:t>edzialności za rzeczy zagubione</w:t>
      </w:r>
    </w:p>
    <w:p w:rsidR="00A82AED" w:rsidRDefault="00A82AED" w:rsidP="00C15C2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2AED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spornych decyzja sędzie</w:t>
      </w:r>
      <w:r w:rsidR="00226280">
        <w:rPr>
          <w:rFonts w:ascii="Times New Roman" w:eastAsia="Times New Roman" w:hAnsi="Times New Roman" w:cs="Times New Roman"/>
          <w:sz w:val="24"/>
          <w:szCs w:val="24"/>
          <w:lang w:eastAsia="pl-PL"/>
        </w:rPr>
        <w:t>go/organizatora jest ostateczna</w:t>
      </w:r>
    </w:p>
    <w:p w:rsidR="00C15C2E" w:rsidRDefault="00C15C2E" w:rsidP="00C1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pl-PL"/>
        </w:rPr>
      </w:pPr>
      <w:r w:rsidRPr="00C15C2E">
        <w:rPr>
          <w:rFonts w:ascii="Times New Roman" w:eastAsia="Times New Roman" w:hAnsi="Times New Roman" w:cs="Times New Roman"/>
          <w:b/>
          <w:sz w:val="27"/>
          <w:szCs w:val="27"/>
          <w:lang w:eastAsia="pl-PL"/>
        </w:rPr>
        <w:t>9. Zgłoszenia do Turnieju</w:t>
      </w:r>
    </w:p>
    <w:p w:rsidR="00C15C2E" w:rsidRPr="00A71B6E" w:rsidRDefault="00A71B6E" w:rsidP="00A71B6E">
      <w:pPr>
        <w:rPr>
          <w:rFonts w:ascii="Times New Roman" w:hAnsi="Times New Roman" w:cs="Times New Roman"/>
          <w:sz w:val="24"/>
          <w:szCs w:val="24"/>
        </w:rPr>
      </w:pPr>
      <w:r w:rsidRPr="00A71B6E">
        <w:rPr>
          <w:rFonts w:ascii="Times New Roman" w:hAnsi="Times New Roman" w:cs="Times New Roman"/>
          <w:sz w:val="24"/>
          <w:szCs w:val="24"/>
        </w:rPr>
        <w:t>Zgłoszeń można</w:t>
      </w:r>
      <w:r w:rsidR="00C15C2E" w:rsidRPr="00A71B6E">
        <w:rPr>
          <w:rFonts w:ascii="Times New Roman" w:hAnsi="Times New Roman" w:cs="Times New Roman"/>
          <w:sz w:val="24"/>
          <w:szCs w:val="24"/>
        </w:rPr>
        <w:t xml:space="preserve"> dokonywać:</w:t>
      </w:r>
    </w:p>
    <w:p w:rsidR="00C15C2E" w:rsidRPr="00C15C2E" w:rsidRDefault="00C15C2E" w:rsidP="00C15C2E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 w:rsidRPr="00C15C2E">
        <w:rPr>
          <w:rFonts w:ascii="Times New Roman" w:hAnsi="Times New Roman" w:cs="Times New Roman"/>
          <w:sz w:val="24"/>
          <w:szCs w:val="24"/>
        </w:rPr>
        <w:t xml:space="preserve">Drogą mailową na adres: </w:t>
      </w:r>
      <w:r w:rsidRPr="00C15C2E">
        <w:rPr>
          <w:rFonts w:ascii="Times New Roman" w:hAnsi="Times New Roman" w:cs="Times New Roman"/>
          <w:b/>
          <w:sz w:val="24"/>
          <w:szCs w:val="24"/>
        </w:rPr>
        <w:t>m.hochol@powiat-leski.pl</w:t>
      </w:r>
    </w:p>
    <w:p w:rsidR="00C15C2E" w:rsidRDefault="00C15C2E" w:rsidP="00C15C2E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 w:rsidRPr="00C15C2E">
        <w:rPr>
          <w:rFonts w:ascii="Times New Roman" w:hAnsi="Times New Roman" w:cs="Times New Roman"/>
          <w:sz w:val="24"/>
          <w:szCs w:val="24"/>
        </w:rPr>
        <w:t xml:space="preserve">Telefonicznie pod numerem: </w:t>
      </w:r>
      <w:r w:rsidRPr="00C15C2E">
        <w:rPr>
          <w:rFonts w:ascii="Times New Roman" w:hAnsi="Times New Roman" w:cs="Times New Roman"/>
          <w:b/>
          <w:sz w:val="24"/>
          <w:szCs w:val="24"/>
        </w:rPr>
        <w:t>+48 608 452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C15C2E">
        <w:rPr>
          <w:rFonts w:ascii="Times New Roman" w:hAnsi="Times New Roman" w:cs="Times New Roman"/>
          <w:b/>
          <w:sz w:val="24"/>
          <w:szCs w:val="24"/>
        </w:rPr>
        <w:t>974</w:t>
      </w:r>
    </w:p>
    <w:p w:rsidR="00C15C2E" w:rsidRPr="00226280" w:rsidRDefault="00C15C2E" w:rsidP="00A71B6E">
      <w:pPr>
        <w:rPr>
          <w:rFonts w:ascii="Times New Roman" w:hAnsi="Times New Roman" w:cs="Times New Roman"/>
          <w:sz w:val="24"/>
          <w:szCs w:val="24"/>
        </w:rPr>
      </w:pPr>
      <w:r w:rsidRPr="00226280">
        <w:rPr>
          <w:rFonts w:ascii="Times New Roman" w:hAnsi="Times New Roman" w:cs="Times New Roman"/>
          <w:sz w:val="24"/>
          <w:szCs w:val="24"/>
        </w:rPr>
        <w:t>W zgłoszeniu mailowym należy podać:</w:t>
      </w:r>
    </w:p>
    <w:p w:rsidR="00C15C2E" w:rsidRPr="00226280" w:rsidRDefault="00C15C2E" w:rsidP="00C15C2E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226280">
        <w:rPr>
          <w:rFonts w:ascii="Times New Roman" w:hAnsi="Times New Roman" w:cs="Times New Roman"/>
          <w:sz w:val="24"/>
          <w:szCs w:val="24"/>
        </w:rPr>
        <w:t>Imię i nazwisko,</w:t>
      </w:r>
    </w:p>
    <w:p w:rsidR="00C15C2E" w:rsidRDefault="00C15C2E" w:rsidP="00C15C2E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226280">
        <w:rPr>
          <w:rFonts w:ascii="Times New Roman" w:hAnsi="Times New Roman" w:cs="Times New Roman"/>
          <w:sz w:val="24"/>
          <w:szCs w:val="24"/>
        </w:rPr>
        <w:t>Wiek</w:t>
      </w:r>
      <w:r w:rsidR="00226280" w:rsidRPr="00226280">
        <w:rPr>
          <w:rFonts w:ascii="Times New Roman" w:hAnsi="Times New Roman" w:cs="Times New Roman"/>
          <w:sz w:val="24"/>
          <w:szCs w:val="24"/>
        </w:rPr>
        <w:t xml:space="preserve"> zawodnika</w:t>
      </w:r>
    </w:p>
    <w:p w:rsidR="00A541D2" w:rsidRPr="002562CC" w:rsidRDefault="00E141CE" w:rsidP="00C15C2E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2562CC">
        <w:rPr>
          <w:rFonts w:ascii="Times New Roman" w:hAnsi="Times New Roman" w:cs="Times New Roman"/>
          <w:sz w:val="28"/>
          <w:szCs w:val="28"/>
        </w:rPr>
        <w:t xml:space="preserve">Wysokość </w:t>
      </w:r>
      <w:r w:rsidRPr="002562CC">
        <w:rPr>
          <w:rFonts w:ascii="Times New Roman" w:hAnsi="Times New Roman" w:cs="Times New Roman"/>
          <w:b/>
          <w:sz w:val="28"/>
          <w:szCs w:val="28"/>
        </w:rPr>
        <w:t>wpisowego</w:t>
      </w:r>
      <w:r w:rsidRPr="002562CC">
        <w:rPr>
          <w:rFonts w:ascii="Times New Roman" w:hAnsi="Times New Roman" w:cs="Times New Roman"/>
          <w:sz w:val="28"/>
          <w:szCs w:val="28"/>
        </w:rPr>
        <w:t xml:space="preserve"> została określona na </w:t>
      </w:r>
      <w:r w:rsidRPr="002562CC">
        <w:rPr>
          <w:rFonts w:ascii="Times New Roman" w:hAnsi="Times New Roman" w:cs="Times New Roman"/>
          <w:b/>
          <w:sz w:val="28"/>
          <w:szCs w:val="28"/>
        </w:rPr>
        <w:t>30zł</w:t>
      </w:r>
      <w:r w:rsidR="004369B2">
        <w:rPr>
          <w:rFonts w:ascii="Times New Roman" w:hAnsi="Times New Roman" w:cs="Times New Roman"/>
          <w:b/>
          <w:sz w:val="28"/>
          <w:szCs w:val="28"/>
        </w:rPr>
        <w:t xml:space="preserve"> – środki przeznaczone będą na leczenie Maksymiliana Tockiego</w:t>
      </w:r>
      <w:r w:rsidR="005F7F35">
        <w:rPr>
          <w:rFonts w:ascii="Times New Roman" w:hAnsi="Times New Roman" w:cs="Times New Roman"/>
          <w:b/>
          <w:sz w:val="28"/>
          <w:szCs w:val="28"/>
        </w:rPr>
        <w:t>. Zbiórkę będzie prowadzić Stowarzyszenie Przestrzenie Wyobraźni.</w:t>
      </w:r>
      <w:bookmarkStart w:id="0" w:name="_GoBack"/>
      <w:bookmarkEnd w:id="0"/>
    </w:p>
    <w:p w:rsidR="00226280" w:rsidRPr="004D4878" w:rsidRDefault="00226280" w:rsidP="00226280">
      <w:pPr>
        <w:ind w:left="360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4D4878">
        <w:rPr>
          <w:rFonts w:ascii="Times New Roman" w:hAnsi="Times New Roman" w:cs="Times New Roman"/>
          <w:b/>
          <w:sz w:val="36"/>
          <w:szCs w:val="36"/>
        </w:rPr>
        <w:t xml:space="preserve">Termin zgłoszeń: </w:t>
      </w:r>
      <w:r w:rsidRPr="004D4878">
        <w:rPr>
          <w:rFonts w:ascii="Times New Roman" w:hAnsi="Times New Roman" w:cs="Times New Roman"/>
          <w:b/>
          <w:color w:val="FF0000"/>
          <w:sz w:val="36"/>
          <w:szCs w:val="36"/>
        </w:rPr>
        <w:t>do 13.02.2026 r.</w:t>
      </w:r>
    </w:p>
    <w:p w:rsidR="00226280" w:rsidRDefault="00226280" w:rsidP="00226280">
      <w:pPr>
        <w:rPr>
          <w:rFonts w:ascii="Times New Roman" w:hAnsi="Times New Roman" w:cs="Times New Roman"/>
          <w:b/>
          <w:sz w:val="27"/>
          <w:szCs w:val="27"/>
        </w:rPr>
      </w:pPr>
      <w:r w:rsidRPr="00226280">
        <w:rPr>
          <w:rFonts w:ascii="Times New Roman" w:hAnsi="Times New Roman" w:cs="Times New Roman"/>
          <w:b/>
          <w:sz w:val="27"/>
          <w:szCs w:val="27"/>
        </w:rPr>
        <w:t>10. Postanowienia końcowe</w:t>
      </w:r>
    </w:p>
    <w:p w:rsidR="00226280" w:rsidRPr="00226280" w:rsidRDefault="00226280" w:rsidP="00226280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 w:rsidRPr="00226280">
        <w:rPr>
          <w:rFonts w:ascii="Times New Roman" w:hAnsi="Times New Roman" w:cs="Times New Roman"/>
          <w:sz w:val="24"/>
          <w:szCs w:val="24"/>
        </w:rPr>
        <w:t>Udział w turnieju oznacza akceptację niniejszego regulaminu</w:t>
      </w:r>
    </w:p>
    <w:p w:rsidR="00226280" w:rsidRPr="00E80205" w:rsidRDefault="00226280" w:rsidP="00226280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E80205">
        <w:rPr>
          <w:rFonts w:ascii="Times New Roman" w:hAnsi="Times New Roman" w:cs="Times New Roman"/>
          <w:sz w:val="24"/>
          <w:szCs w:val="24"/>
        </w:rPr>
        <w:t>Organizator zastrzega sobie prawo do wprowadzenia zmian w regulaminie</w:t>
      </w:r>
    </w:p>
    <w:p w:rsidR="00226280" w:rsidRPr="00226280" w:rsidRDefault="00226280" w:rsidP="00226280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:rsidR="00CE6ABB" w:rsidRDefault="00CE6ABB" w:rsidP="001C0290"/>
    <w:sectPr w:rsidR="00CE6A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207" w:rsidRDefault="00910207" w:rsidP="00E141CE">
      <w:pPr>
        <w:spacing w:after="0" w:line="240" w:lineRule="auto"/>
      </w:pPr>
      <w:r>
        <w:separator/>
      </w:r>
    </w:p>
  </w:endnote>
  <w:endnote w:type="continuationSeparator" w:id="0">
    <w:p w:rsidR="00910207" w:rsidRDefault="00910207" w:rsidP="00E1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207" w:rsidRDefault="00910207" w:rsidP="00E141CE">
      <w:pPr>
        <w:spacing w:after="0" w:line="240" w:lineRule="auto"/>
      </w:pPr>
      <w:r>
        <w:separator/>
      </w:r>
    </w:p>
  </w:footnote>
  <w:footnote w:type="continuationSeparator" w:id="0">
    <w:p w:rsidR="00910207" w:rsidRDefault="00910207" w:rsidP="00E141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223D5"/>
    <w:multiLevelType w:val="hybridMultilevel"/>
    <w:tmpl w:val="D4E26FE0"/>
    <w:lvl w:ilvl="0" w:tplc="D15AE7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E75284"/>
    <w:multiLevelType w:val="hybridMultilevel"/>
    <w:tmpl w:val="92A6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B1A33"/>
    <w:multiLevelType w:val="hybridMultilevel"/>
    <w:tmpl w:val="985CB12C"/>
    <w:lvl w:ilvl="0" w:tplc="E51E3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AF32DB"/>
    <w:multiLevelType w:val="multilevel"/>
    <w:tmpl w:val="8B023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B94D8D"/>
    <w:multiLevelType w:val="hybridMultilevel"/>
    <w:tmpl w:val="D28AAB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83ED6"/>
    <w:multiLevelType w:val="multilevel"/>
    <w:tmpl w:val="C4963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84707A"/>
    <w:multiLevelType w:val="multilevel"/>
    <w:tmpl w:val="983A7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A31811"/>
    <w:multiLevelType w:val="multilevel"/>
    <w:tmpl w:val="E8D25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C47386"/>
    <w:multiLevelType w:val="multilevel"/>
    <w:tmpl w:val="667C3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ED5AC5"/>
    <w:multiLevelType w:val="multilevel"/>
    <w:tmpl w:val="F75A0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8F0DD5"/>
    <w:multiLevelType w:val="multilevel"/>
    <w:tmpl w:val="BDC84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BD3C0B"/>
    <w:multiLevelType w:val="hybridMultilevel"/>
    <w:tmpl w:val="5BB6E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3251E"/>
    <w:multiLevelType w:val="multilevel"/>
    <w:tmpl w:val="5942B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8162FE"/>
    <w:multiLevelType w:val="hybridMultilevel"/>
    <w:tmpl w:val="CF5EC70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6D5127"/>
    <w:multiLevelType w:val="hybridMultilevel"/>
    <w:tmpl w:val="1EC01222"/>
    <w:lvl w:ilvl="0" w:tplc="6BE00D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5432C0"/>
    <w:multiLevelType w:val="hybridMultilevel"/>
    <w:tmpl w:val="F16C56E6"/>
    <w:lvl w:ilvl="0" w:tplc="ABFA369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0"/>
  </w:num>
  <w:num w:numId="5">
    <w:abstractNumId w:val="5"/>
  </w:num>
  <w:num w:numId="6">
    <w:abstractNumId w:val="10"/>
  </w:num>
  <w:num w:numId="7">
    <w:abstractNumId w:val="9"/>
  </w:num>
  <w:num w:numId="8">
    <w:abstractNumId w:val="6"/>
  </w:num>
  <w:num w:numId="9">
    <w:abstractNumId w:val="8"/>
  </w:num>
  <w:num w:numId="10">
    <w:abstractNumId w:val="7"/>
  </w:num>
  <w:num w:numId="11">
    <w:abstractNumId w:val="3"/>
  </w:num>
  <w:num w:numId="12">
    <w:abstractNumId w:val="12"/>
  </w:num>
  <w:num w:numId="13">
    <w:abstractNumId w:val="14"/>
  </w:num>
  <w:num w:numId="14">
    <w:abstractNumId w:val="13"/>
  </w:num>
  <w:num w:numId="15">
    <w:abstractNumId w:val="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10D"/>
    <w:rsid w:val="00032410"/>
    <w:rsid w:val="00094660"/>
    <w:rsid w:val="000E0CBE"/>
    <w:rsid w:val="001B5353"/>
    <w:rsid w:val="001C0290"/>
    <w:rsid w:val="00226280"/>
    <w:rsid w:val="00252239"/>
    <w:rsid w:val="002562CC"/>
    <w:rsid w:val="004160BB"/>
    <w:rsid w:val="004369B2"/>
    <w:rsid w:val="004C24B4"/>
    <w:rsid w:val="004D4878"/>
    <w:rsid w:val="005F7F35"/>
    <w:rsid w:val="00634BFA"/>
    <w:rsid w:val="00755B18"/>
    <w:rsid w:val="007F64D7"/>
    <w:rsid w:val="00910207"/>
    <w:rsid w:val="009823D0"/>
    <w:rsid w:val="00A541D2"/>
    <w:rsid w:val="00A71B6E"/>
    <w:rsid w:val="00A82AED"/>
    <w:rsid w:val="00B2025C"/>
    <w:rsid w:val="00B46984"/>
    <w:rsid w:val="00C13962"/>
    <w:rsid w:val="00C15C2E"/>
    <w:rsid w:val="00C65514"/>
    <w:rsid w:val="00CE6ABB"/>
    <w:rsid w:val="00D25970"/>
    <w:rsid w:val="00DF210D"/>
    <w:rsid w:val="00E141CE"/>
    <w:rsid w:val="00E80205"/>
    <w:rsid w:val="00EA2CFA"/>
    <w:rsid w:val="00EF5F3A"/>
    <w:rsid w:val="00F65967"/>
    <w:rsid w:val="00F92053"/>
    <w:rsid w:val="00FE1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FCE49A-1608-437A-BCCA-DF3161DB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A82A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A82A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C029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A82AE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82AE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82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82AED"/>
    <w:rPr>
      <w:i/>
      <w:iCs/>
    </w:rPr>
  </w:style>
  <w:style w:type="character" w:styleId="Pogrubienie">
    <w:name w:val="Strong"/>
    <w:basedOn w:val="Domylnaczcionkaakapitu"/>
    <w:uiPriority w:val="22"/>
    <w:qFormat/>
    <w:rsid w:val="00A82AE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02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020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14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41CE"/>
  </w:style>
  <w:style w:type="paragraph" w:styleId="Stopka">
    <w:name w:val="footer"/>
    <w:basedOn w:val="Normalny"/>
    <w:link w:val="StopkaZnak"/>
    <w:uiPriority w:val="99"/>
    <w:unhideWhenUsed/>
    <w:rsid w:val="00E14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41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8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</TotalTime>
  <Pages>2</Pages>
  <Words>342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8</cp:revision>
  <cp:lastPrinted>2026-01-28T08:12:00Z</cp:lastPrinted>
  <dcterms:created xsi:type="dcterms:W3CDTF">2026-01-21T11:20:00Z</dcterms:created>
  <dcterms:modified xsi:type="dcterms:W3CDTF">2026-02-21T15:11:00Z</dcterms:modified>
</cp:coreProperties>
</file>